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CA3" w:rsidRPr="00737CA3" w:rsidRDefault="00737CA3" w:rsidP="00737CA3">
      <w:pPr>
        <w:jc w:val="center"/>
        <w:rPr>
          <w:sz w:val="32"/>
          <w:szCs w:val="32"/>
        </w:rPr>
      </w:pPr>
      <w:r w:rsidRPr="00737CA3">
        <w:rPr>
          <w:rFonts w:hint="eastAsia"/>
          <w:sz w:val="32"/>
          <w:szCs w:val="32"/>
        </w:rPr>
        <w:t>東海学園大学</w:t>
      </w:r>
      <w:r>
        <w:rPr>
          <w:rFonts w:hint="eastAsia"/>
          <w:sz w:val="32"/>
          <w:szCs w:val="32"/>
        </w:rPr>
        <w:t xml:space="preserve"> </w:t>
      </w:r>
      <w:r w:rsidRPr="00737CA3">
        <w:rPr>
          <w:rFonts w:hint="eastAsia"/>
          <w:sz w:val="32"/>
          <w:szCs w:val="32"/>
        </w:rPr>
        <w:t>SNS</w:t>
      </w:r>
      <w:r w:rsidR="00882389">
        <w:rPr>
          <w:rFonts w:hint="eastAsia"/>
          <w:sz w:val="32"/>
          <w:szCs w:val="32"/>
        </w:rPr>
        <w:t>公式</w:t>
      </w:r>
      <w:r w:rsidRPr="00737CA3">
        <w:rPr>
          <w:rFonts w:hint="eastAsia"/>
          <w:sz w:val="32"/>
          <w:szCs w:val="32"/>
        </w:rPr>
        <w:t>アカウント申請書</w:t>
      </w:r>
    </w:p>
    <w:p w:rsidR="00737CA3" w:rsidRDefault="00737CA3" w:rsidP="00CB6C04"/>
    <w:p w:rsidR="00DD341E" w:rsidRPr="00DD341E" w:rsidRDefault="00DD341E" w:rsidP="00CB6C04">
      <w:pPr>
        <w:rPr>
          <w:sz w:val="24"/>
          <w:szCs w:val="24"/>
        </w:rPr>
      </w:pPr>
      <w:r w:rsidRPr="00DD341E">
        <w:rPr>
          <w:rFonts w:hint="eastAsia"/>
          <w:sz w:val="24"/>
          <w:szCs w:val="24"/>
        </w:rPr>
        <w:t>東海学園大学　学長殿</w:t>
      </w:r>
    </w:p>
    <w:p w:rsidR="00DD341E" w:rsidRDefault="00DD341E" w:rsidP="00CB6C04"/>
    <w:p w:rsidR="00737CA3" w:rsidRDefault="00737CA3" w:rsidP="00737CA3">
      <w:pPr>
        <w:jc w:val="left"/>
      </w:pPr>
      <w:r>
        <w:rPr>
          <w:rFonts w:hint="eastAsia"/>
        </w:rPr>
        <w:t>東海学園大学の</w:t>
      </w:r>
      <w:r>
        <w:rPr>
          <w:rFonts w:hint="eastAsia"/>
        </w:rPr>
        <w:t>SNS</w:t>
      </w:r>
      <w:r w:rsidR="00882389">
        <w:rPr>
          <w:rFonts w:hint="eastAsia"/>
        </w:rPr>
        <w:t>公式</w:t>
      </w:r>
      <w:r>
        <w:rPr>
          <w:rFonts w:hint="eastAsia"/>
        </w:rPr>
        <w:t>アカウントとして、下記のように申請いたします。</w:t>
      </w:r>
    </w:p>
    <w:p w:rsidR="00737CA3" w:rsidRPr="00882389" w:rsidRDefault="00737CA3" w:rsidP="00AE78F5">
      <w:pPr>
        <w:rPr>
          <w:szCs w:val="21"/>
        </w:rPr>
      </w:pPr>
      <w:r>
        <w:rPr>
          <w:rFonts w:hint="eastAsia"/>
        </w:rPr>
        <w:t>また、</w:t>
      </w:r>
      <w:r w:rsidR="00AE78F5">
        <w:rPr>
          <w:rFonts w:hint="eastAsia"/>
        </w:rPr>
        <w:t>「</w:t>
      </w:r>
      <w:r w:rsidR="00882389" w:rsidRPr="003515B9">
        <w:rPr>
          <w:rFonts w:hint="eastAsia"/>
          <w:szCs w:val="21"/>
        </w:rPr>
        <w:t>ソーシャルメディア利用に関するガイドライン</w:t>
      </w:r>
      <w:r w:rsidR="00AE78F5">
        <w:rPr>
          <w:rFonts w:hint="eastAsia"/>
        </w:rPr>
        <w:t>」</w:t>
      </w:r>
      <w:r>
        <w:rPr>
          <w:rFonts w:hint="eastAsia"/>
        </w:rPr>
        <w:t>を十分に理解し、運用するようにいたします。</w:t>
      </w:r>
    </w:p>
    <w:p w:rsidR="00737CA3" w:rsidRDefault="00737CA3" w:rsidP="00737CA3"/>
    <w:tbl>
      <w:tblPr>
        <w:tblStyle w:val="a8"/>
        <w:tblW w:w="0" w:type="auto"/>
        <w:tblLook w:val="04A0" w:firstRow="1" w:lastRow="0" w:firstColumn="1" w:lastColumn="0" w:noHBand="0" w:noVBand="1"/>
      </w:tblPr>
      <w:tblGrid>
        <w:gridCol w:w="2689"/>
        <w:gridCol w:w="7047"/>
      </w:tblGrid>
      <w:tr w:rsidR="00737CA3" w:rsidTr="003515B9">
        <w:tc>
          <w:tcPr>
            <w:tcW w:w="2689" w:type="dxa"/>
          </w:tcPr>
          <w:p w:rsidR="00737CA3" w:rsidRDefault="00737CA3" w:rsidP="00737CA3">
            <w:r>
              <w:rPr>
                <w:rFonts w:hint="eastAsia"/>
              </w:rPr>
              <w:t>申請日</w:t>
            </w:r>
          </w:p>
        </w:tc>
        <w:tc>
          <w:tcPr>
            <w:tcW w:w="7047" w:type="dxa"/>
          </w:tcPr>
          <w:p w:rsidR="00737CA3" w:rsidRDefault="00C55D0E" w:rsidP="00737CA3">
            <w:r>
              <w:rPr>
                <w:rFonts w:hint="eastAsia"/>
              </w:rPr>
              <w:t>令和</w:t>
            </w:r>
            <w:r w:rsidR="00563421">
              <w:rPr>
                <w:rFonts w:hint="eastAsia"/>
              </w:rPr>
              <w:t>●</w:t>
            </w:r>
            <w:r>
              <w:rPr>
                <w:rFonts w:hint="eastAsia"/>
              </w:rPr>
              <w:t>(20</w:t>
            </w:r>
            <w:r w:rsidR="00563421">
              <w:rPr>
                <w:rFonts w:hint="eastAsia"/>
              </w:rPr>
              <w:t>●●</w:t>
            </w:r>
            <w:r>
              <w:rPr>
                <w:rFonts w:hint="eastAsia"/>
              </w:rPr>
              <w:t>)</w:t>
            </w:r>
            <w:r>
              <w:rPr>
                <w:rFonts w:hint="eastAsia"/>
              </w:rPr>
              <w:t>年●月●日</w:t>
            </w:r>
            <w:bookmarkStart w:id="0" w:name="_GoBack"/>
            <w:bookmarkEnd w:id="0"/>
          </w:p>
        </w:tc>
      </w:tr>
      <w:tr w:rsidR="00737CA3" w:rsidTr="003515B9">
        <w:tc>
          <w:tcPr>
            <w:tcW w:w="2689" w:type="dxa"/>
          </w:tcPr>
          <w:p w:rsidR="00737CA3" w:rsidRDefault="00D14658" w:rsidP="00737CA3">
            <w:r>
              <w:rPr>
                <w:rFonts w:hint="eastAsia"/>
              </w:rPr>
              <w:t>組織</w:t>
            </w:r>
            <w:r w:rsidR="00737CA3">
              <w:rPr>
                <w:rFonts w:hint="eastAsia"/>
              </w:rPr>
              <w:t>名・学部名</w:t>
            </w:r>
          </w:p>
        </w:tc>
        <w:tc>
          <w:tcPr>
            <w:tcW w:w="7047" w:type="dxa"/>
          </w:tcPr>
          <w:p w:rsidR="00737CA3" w:rsidRDefault="00737CA3" w:rsidP="00737CA3"/>
        </w:tc>
      </w:tr>
      <w:tr w:rsidR="00737CA3" w:rsidTr="003515B9">
        <w:tc>
          <w:tcPr>
            <w:tcW w:w="2689" w:type="dxa"/>
          </w:tcPr>
          <w:p w:rsidR="00737CA3" w:rsidRDefault="00737CA3" w:rsidP="00737CA3">
            <w:r>
              <w:rPr>
                <w:rFonts w:hint="eastAsia"/>
              </w:rPr>
              <w:t>責任者名</w:t>
            </w:r>
          </w:p>
        </w:tc>
        <w:tc>
          <w:tcPr>
            <w:tcW w:w="7047" w:type="dxa"/>
          </w:tcPr>
          <w:p w:rsidR="00737CA3" w:rsidRDefault="00737CA3" w:rsidP="00737CA3"/>
        </w:tc>
      </w:tr>
      <w:tr w:rsidR="00737CA3" w:rsidTr="003515B9">
        <w:trPr>
          <w:trHeight w:val="1459"/>
        </w:trPr>
        <w:tc>
          <w:tcPr>
            <w:tcW w:w="2689" w:type="dxa"/>
          </w:tcPr>
          <w:p w:rsidR="00737CA3" w:rsidRDefault="00C55D0E" w:rsidP="00737CA3">
            <w:r>
              <w:rPr>
                <w:rFonts w:hint="eastAsia"/>
              </w:rPr>
              <w:t>利用媒体</w:t>
            </w:r>
            <w:r w:rsidR="003515B9">
              <w:rPr>
                <w:rFonts w:hint="eastAsia"/>
              </w:rPr>
              <w:t>（アカウント名）</w:t>
            </w:r>
          </w:p>
          <w:p w:rsidR="00822563" w:rsidRPr="00822563" w:rsidRDefault="00822563" w:rsidP="00822563">
            <w:pPr>
              <w:spacing w:line="240" w:lineRule="exact"/>
              <w:rPr>
                <w:sz w:val="18"/>
                <w:szCs w:val="18"/>
              </w:rPr>
            </w:pPr>
            <w:r w:rsidRPr="00822563">
              <w:rPr>
                <w:rFonts w:hint="eastAsia"/>
                <w:sz w:val="18"/>
                <w:szCs w:val="18"/>
              </w:rPr>
              <w:t>※利用媒体にチェックとアカウント名の記入をしてください。</w:t>
            </w:r>
          </w:p>
        </w:tc>
        <w:tc>
          <w:tcPr>
            <w:tcW w:w="7047" w:type="dxa"/>
          </w:tcPr>
          <w:p w:rsidR="003515B9" w:rsidRDefault="00563421" w:rsidP="00737CA3">
            <w:sdt>
              <w:sdtPr>
                <w:id w:val="732738545"/>
                <w14:checkbox>
                  <w14:checked w14:val="0"/>
                  <w14:checkedState w14:val="2612" w14:font="ＭＳ ゴシック"/>
                  <w14:uncheckedState w14:val="2610" w14:font="ＭＳ ゴシック"/>
                </w14:checkbox>
              </w:sdtPr>
              <w:sdtEndPr/>
              <w:sdtContent>
                <w:r w:rsidR="00822563">
                  <w:rPr>
                    <w:rFonts w:ascii="ＭＳ ゴシック" w:eastAsia="ＭＳ ゴシック" w:hAnsi="ＭＳ ゴシック" w:hint="eastAsia"/>
                  </w:rPr>
                  <w:t>☐</w:t>
                </w:r>
              </w:sdtContent>
            </w:sdt>
            <w:r w:rsidR="00C55D0E">
              <w:t xml:space="preserve"> </w:t>
            </w:r>
            <w:r w:rsidR="00C55D0E">
              <w:rPr>
                <w:rFonts w:hint="eastAsia"/>
              </w:rPr>
              <w:t>X</w:t>
            </w:r>
            <w:r w:rsidR="003515B9">
              <w:rPr>
                <w:rFonts w:hint="eastAsia"/>
              </w:rPr>
              <w:t>（アカウント名）</w:t>
            </w:r>
            <w:r w:rsidR="00C55D0E">
              <w:rPr>
                <w:rFonts w:hint="eastAsia"/>
              </w:rPr>
              <w:t>、</w:t>
            </w:r>
            <w:sdt>
              <w:sdtPr>
                <w:id w:val="-2123364092"/>
                <w14:checkbox>
                  <w14:checked w14:val="0"/>
                  <w14:checkedState w14:val="2612" w14:font="ＭＳ ゴシック"/>
                  <w14:uncheckedState w14:val="2610" w14:font="ＭＳ ゴシック"/>
                </w14:checkbox>
              </w:sdtPr>
              <w:sdtEndPr/>
              <w:sdtContent>
                <w:r w:rsidR="00C55D0E">
                  <w:rPr>
                    <w:rFonts w:ascii="ＭＳ ゴシック" w:eastAsia="ＭＳ ゴシック" w:hAnsi="ＭＳ ゴシック" w:hint="eastAsia"/>
                  </w:rPr>
                  <w:t>☐</w:t>
                </w:r>
              </w:sdtContent>
            </w:sdt>
            <w:r w:rsidR="00C55D0E">
              <w:t xml:space="preserve"> Instagram</w:t>
            </w:r>
            <w:r w:rsidR="003515B9">
              <w:rPr>
                <w:rFonts w:hint="eastAsia"/>
              </w:rPr>
              <w:t>（アカウント名）</w:t>
            </w:r>
          </w:p>
          <w:p w:rsidR="003515B9" w:rsidRDefault="00563421" w:rsidP="00737CA3">
            <w:sdt>
              <w:sdtPr>
                <w:id w:val="506564469"/>
                <w14:checkbox>
                  <w14:checked w14:val="0"/>
                  <w14:checkedState w14:val="2612" w14:font="ＭＳ ゴシック"/>
                  <w14:uncheckedState w14:val="2610" w14:font="ＭＳ ゴシック"/>
                </w14:checkbox>
              </w:sdtPr>
              <w:sdtEndPr/>
              <w:sdtContent>
                <w:r w:rsidR="00C55D0E">
                  <w:rPr>
                    <w:rFonts w:ascii="ＭＳ ゴシック" w:eastAsia="ＭＳ ゴシック" w:hAnsi="ＭＳ ゴシック" w:hint="eastAsia"/>
                  </w:rPr>
                  <w:t>☐</w:t>
                </w:r>
              </w:sdtContent>
            </w:sdt>
            <w:r w:rsidR="00C55D0E">
              <w:t xml:space="preserve"> </w:t>
            </w:r>
            <w:r w:rsidR="00C55D0E">
              <w:rPr>
                <w:rFonts w:hint="eastAsia"/>
              </w:rPr>
              <w:t>LINE</w:t>
            </w:r>
            <w:r w:rsidR="003515B9">
              <w:rPr>
                <w:rFonts w:hint="eastAsia"/>
              </w:rPr>
              <w:t>（アカウント名）、</w:t>
            </w:r>
            <w:sdt>
              <w:sdtPr>
                <w:id w:val="-861203882"/>
                <w14:checkbox>
                  <w14:checked w14:val="0"/>
                  <w14:checkedState w14:val="2612" w14:font="ＭＳ ゴシック"/>
                  <w14:uncheckedState w14:val="2610" w14:font="ＭＳ ゴシック"/>
                </w14:checkbox>
              </w:sdtPr>
              <w:sdtEndPr/>
              <w:sdtContent>
                <w:r w:rsidR="00C55D0E">
                  <w:rPr>
                    <w:rFonts w:ascii="ＭＳ ゴシック" w:eastAsia="ＭＳ ゴシック" w:hAnsi="ＭＳ ゴシック" w:hint="eastAsia"/>
                  </w:rPr>
                  <w:t>☐</w:t>
                </w:r>
              </w:sdtContent>
            </w:sdt>
            <w:r w:rsidR="00C55D0E">
              <w:t xml:space="preserve"> YouTube</w:t>
            </w:r>
            <w:r w:rsidR="003515B9">
              <w:rPr>
                <w:rFonts w:hint="eastAsia"/>
              </w:rPr>
              <w:t>（アカウント名）</w:t>
            </w:r>
          </w:p>
          <w:p w:rsidR="003515B9" w:rsidRDefault="00563421" w:rsidP="00737CA3">
            <w:sdt>
              <w:sdtPr>
                <w:id w:val="-1338690632"/>
                <w14:checkbox>
                  <w14:checked w14:val="0"/>
                  <w14:checkedState w14:val="2612" w14:font="ＭＳ ゴシック"/>
                  <w14:uncheckedState w14:val="2610" w14:font="ＭＳ ゴシック"/>
                </w14:checkbox>
              </w:sdtPr>
              <w:sdtEndPr/>
              <w:sdtContent>
                <w:r w:rsidR="00C55D0E">
                  <w:rPr>
                    <w:rFonts w:ascii="ＭＳ ゴシック" w:eastAsia="ＭＳ ゴシック" w:hAnsi="ＭＳ ゴシック" w:hint="eastAsia"/>
                  </w:rPr>
                  <w:t>☐</w:t>
                </w:r>
              </w:sdtContent>
            </w:sdt>
            <w:r w:rsidR="00C55D0E">
              <w:t xml:space="preserve"> </w:t>
            </w:r>
            <w:proofErr w:type="spellStart"/>
            <w:r w:rsidR="00C55D0E">
              <w:t>TikTok</w:t>
            </w:r>
            <w:proofErr w:type="spellEnd"/>
            <w:r w:rsidR="003515B9">
              <w:rPr>
                <w:rFonts w:hint="eastAsia"/>
              </w:rPr>
              <w:t>（アカウント名）、</w:t>
            </w:r>
            <w:sdt>
              <w:sdtPr>
                <w:id w:val="1982885359"/>
                <w14:checkbox>
                  <w14:checked w14:val="0"/>
                  <w14:checkedState w14:val="2612" w14:font="ＭＳ ゴシック"/>
                  <w14:uncheckedState w14:val="2610" w14:font="ＭＳ ゴシック"/>
                </w14:checkbox>
              </w:sdtPr>
              <w:sdtEndPr/>
              <w:sdtContent>
                <w:r w:rsidR="00C55D0E">
                  <w:rPr>
                    <w:rFonts w:ascii="ＭＳ ゴシック" w:eastAsia="ＭＳ ゴシック" w:hAnsi="ＭＳ ゴシック" w:hint="eastAsia"/>
                  </w:rPr>
                  <w:t>☐</w:t>
                </w:r>
              </w:sdtContent>
            </w:sdt>
            <w:r w:rsidR="00C55D0E">
              <w:t xml:space="preserve"> Facebook</w:t>
            </w:r>
            <w:r w:rsidR="003515B9">
              <w:rPr>
                <w:rFonts w:hint="eastAsia"/>
              </w:rPr>
              <w:t>（アカウント名）</w:t>
            </w:r>
          </w:p>
          <w:p w:rsidR="00737CA3" w:rsidRDefault="00563421" w:rsidP="00737CA3">
            <w:sdt>
              <w:sdtPr>
                <w:id w:val="-862671395"/>
                <w14:checkbox>
                  <w14:checked w14:val="0"/>
                  <w14:checkedState w14:val="2612" w14:font="ＭＳ ゴシック"/>
                  <w14:uncheckedState w14:val="2610" w14:font="ＭＳ ゴシック"/>
                </w14:checkbox>
              </w:sdtPr>
              <w:sdtEndPr/>
              <w:sdtContent>
                <w:r w:rsidR="00C55D0E">
                  <w:rPr>
                    <w:rFonts w:ascii="ＭＳ ゴシック" w:eastAsia="ＭＳ ゴシック" w:hAnsi="ＭＳ ゴシック" w:hint="eastAsia"/>
                  </w:rPr>
                  <w:t>☐</w:t>
                </w:r>
              </w:sdtContent>
            </w:sdt>
            <w:r w:rsidR="00C55D0E">
              <w:t xml:space="preserve"> </w:t>
            </w:r>
            <w:r w:rsidR="00C55D0E">
              <w:rPr>
                <w:rFonts w:hint="eastAsia"/>
              </w:rPr>
              <w:t>その他（</w:t>
            </w:r>
            <w:r w:rsidR="003515B9">
              <w:rPr>
                <w:rFonts w:hint="eastAsia"/>
              </w:rPr>
              <w:t>●●●●</w:t>
            </w:r>
            <w:r w:rsidR="00C55D0E">
              <w:rPr>
                <w:rFonts w:hint="eastAsia"/>
              </w:rPr>
              <w:t>）</w:t>
            </w:r>
          </w:p>
        </w:tc>
      </w:tr>
    </w:tbl>
    <w:p w:rsidR="00AE78F5" w:rsidRDefault="00AE78F5" w:rsidP="00737CA3"/>
    <w:p w:rsidR="00AE78F5" w:rsidRPr="003515B9" w:rsidRDefault="003515B9" w:rsidP="00737CA3">
      <w:pPr>
        <w:rPr>
          <w:szCs w:val="21"/>
        </w:rPr>
      </w:pPr>
      <w:r w:rsidRPr="003515B9">
        <w:rPr>
          <w:rFonts w:hint="eastAsia"/>
          <w:szCs w:val="21"/>
        </w:rPr>
        <w:t>ソーシャルメディア利用に関する</w:t>
      </w:r>
      <w:r w:rsidR="00AE78F5" w:rsidRPr="003515B9">
        <w:rPr>
          <w:rFonts w:hint="eastAsia"/>
          <w:szCs w:val="21"/>
        </w:rPr>
        <w:t>ガイドライン</w:t>
      </w:r>
    </w:p>
    <w:p w:rsidR="00AE78F5" w:rsidRPr="00822563" w:rsidRDefault="00AE78F5" w:rsidP="00822563">
      <w:pPr>
        <w:spacing w:line="240" w:lineRule="exact"/>
        <w:rPr>
          <w:sz w:val="18"/>
          <w:szCs w:val="18"/>
        </w:rPr>
      </w:pPr>
    </w:p>
    <w:p w:rsidR="00822563" w:rsidRPr="00822563" w:rsidRDefault="00822563" w:rsidP="00822563">
      <w:pPr>
        <w:spacing w:line="220" w:lineRule="exact"/>
        <w:rPr>
          <w:sz w:val="16"/>
          <w:szCs w:val="16"/>
        </w:rPr>
      </w:pPr>
      <w:r w:rsidRPr="00822563">
        <w:rPr>
          <w:rFonts w:hint="eastAsia"/>
          <w:sz w:val="16"/>
          <w:szCs w:val="16"/>
        </w:rPr>
        <w:t>１．法令遵守</w:t>
      </w:r>
    </w:p>
    <w:p w:rsidR="00822563" w:rsidRPr="00822563" w:rsidRDefault="00822563" w:rsidP="00822563">
      <w:pPr>
        <w:spacing w:line="220" w:lineRule="exact"/>
        <w:rPr>
          <w:sz w:val="16"/>
          <w:szCs w:val="16"/>
        </w:rPr>
      </w:pPr>
      <w:r w:rsidRPr="00822563">
        <w:rPr>
          <w:rFonts w:hint="eastAsia"/>
          <w:sz w:val="16"/>
          <w:szCs w:val="16"/>
        </w:rPr>
        <w:t>ソーシャルメディアの表現は、日本国憲法をはじめとする法令の下にあります。利用の際は、日本の法令を遵守してください。</w:t>
      </w:r>
    </w:p>
    <w:p w:rsidR="00822563" w:rsidRPr="00822563" w:rsidRDefault="00822563" w:rsidP="00822563">
      <w:pPr>
        <w:spacing w:line="220" w:lineRule="exact"/>
        <w:rPr>
          <w:sz w:val="16"/>
          <w:szCs w:val="16"/>
        </w:rPr>
      </w:pPr>
    </w:p>
    <w:p w:rsidR="00822563" w:rsidRPr="00822563" w:rsidRDefault="00822563" w:rsidP="00822563">
      <w:pPr>
        <w:spacing w:line="220" w:lineRule="exact"/>
        <w:rPr>
          <w:sz w:val="16"/>
          <w:szCs w:val="16"/>
        </w:rPr>
      </w:pPr>
      <w:r w:rsidRPr="00822563">
        <w:rPr>
          <w:rFonts w:hint="eastAsia"/>
          <w:sz w:val="16"/>
          <w:szCs w:val="16"/>
        </w:rPr>
        <w:t>２．知的財産権の保護</w:t>
      </w:r>
    </w:p>
    <w:p w:rsidR="00822563" w:rsidRPr="00822563" w:rsidRDefault="00822563" w:rsidP="00822563">
      <w:pPr>
        <w:spacing w:line="220" w:lineRule="exact"/>
        <w:rPr>
          <w:sz w:val="16"/>
          <w:szCs w:val="16"/>
        </w:rPr>
      </w:pPr>
      <w:r w:rsidRPr="00822563">
        <w:rPr>
          <w:rFonts w:hint="eastAsia"/>
          <w:sz w:val="16"/>
          <w:szCs w:val="16"/>
        </w:rPr>
        <w:t>情報発信する際は、文書・画像・音楽・その他の著作物等の取扱いが、著作権、肖像権、商標権など他人の権利や利益を不当に侵害することのないよう十分に注意してください。</w:t>
      </w:r>
    </w:p>
    <w:p w:rsidR="00822563" w:rsidRPr="00822563" w:rsidRDefault="00822563" w:rsidP="00822563">
      <w:pPr>
        <w:spacing w:line="220" w:lineRule="exact"/>
        <w:rPr>
          <w:sz w:val="16"/>
          <w:szCs w:val="16"/>
        </w:rPr>
      </w:pPr>
    </w:p>
    <w:p w:rsidR="00822563" w:rsidRPr="00822563" w:rsidRDefault="00822563" w:rsidP="00822563">
      <w:pPr>
        <w:spacing w:line="220" w:lineRule="exact"/>
        <w:rPr>
          <w:sz w:val="16"/>
          <w:szCs w:val="16"/>
        </w:rPr>
      </w:pPr>
      <w:r w:rsidRPr="00822563">
        <w:rPr>
          <w:rFonts w:hint="eastAsia"/>
          <w:sz w:val="16"/>
          <w:szCs w:val="16"/>
        </w:rPr>
        <w:t>３．守秘義務を要する情報の取扱い</w:t>
      </w:r>
    </w:p>
    <w:p w:rsidR="00822563" w:rsidRPr="00822563" w:rsidRDefault="00822563" w:rsidP="00822563">
      <w:pPr>
        <w:spacing w:line="220" w:lineRule="exact"/>
        <w:rPr>
          <w:sz w:val="16"/>
          <w:szCs w:val="16"/>
        </w:rPr>
      </w:pPr>
      <w:r w:rsidRPr="00822563">
        <w:rPr>
          <w:rFonts w:hint="eastAsia"/>
          <w:sz w:val="16"/>
          <w:szCs w:val="16"/>
        </w:rPr>
        <w:t>大学内で知り得た守秘義務を要する情報（研究上の秘密や業務情報など）を、許可なく発信することのないようにしてください。</w:t>
      </w:r>
    </w:p>
    <w:p w:rsidR="00822563" w:rsidRPr="00822563" w:rsidRDefault="00822563" w:rsidP="00822563">
      <w:pPr>
        <w:spacing w:line="220" w:lineRule="exact"/>
        <w:rPr>
          <w:sz w:val="16"/>
          <w:szCs w:val="16"/>
        </w:rPr>
      </w:pPr>
    </w:p>
    <w:p w:rsidR="00822563" w:rsidRPr="00822563" w:rsidRDefault="00822563" w:rsidP="00822563">
      <w:pPr>
        <w:spacing w:line="220" w:lineRule="exact"/>
        <w:rPr>
          <w:sz w:val="16"/>
          <w:szCs w:val="16"/>
        </w:rPr>
      </w:pPr>
      <w:r w:rsidRPr="00822563">
        <w:rPr>
          <w:rFonts w:hint="eastAsia"/>
          <w:sz w:val="16"/>
          <w:szCs w:val="16"/>
        </w:rPr>
        <w:t>４．人権・倫理の尊重</w:t>
      </w:r>
    </w:p>
    <w:p w:rsidR="00822563" w:rsidRPr="00822563" w:rsidRDefault="00822563" w:rsidP="00822563">
      <w:pPr>
        <w:spacing w:line="220" w:lineRule="exact"/>
        <w:rPr>
          <w:sz w:val="16"/>
          <w:szCs w:val="16"/>
        </w:rPr>
      </w:pPr>
      <w:r w:rsidRPr="00822563">
        <w:rPr>
          <w:rFonts w:hint="eastAsia"/>
          <w:sz w:val="16"/>
          <w:szCs w:val="16"/>
        </w:rPr>
        <w:t>特定の個人や組織に向けて、誹謗中傷、差別的・猥褻な内容の投稿等は、特定の法律に違反しない場合であっても行わないようにしてください。</w:t>
      </w:r>
    </w:p>
    <w:p w:rsidR="00822563" w:rsidRPr="00822563" w:rsidRDefault="00822563" w:rsidP="00822563">
      <w:pPr>
        <w:spacing w:line="220" w:lineRule="exact"/>
        <w:rPr>
          <w:sz w:val="16"/>
          <w:szCs w:val="16"/>
        </w:rPr>
      </w:pPr>
    </w:p>
    <w:p w:rsidR="00822563" w:rsidRPr="00822563" w:rsidRDefault="00822563" w:rsidP="00822563">
      <w:pPr>
        <w:spacing w:line="220" w:lineRule="exact"/>
        <w:rPr>
          <w:sz w:val="16"/>
          <w:szCs w:val="16"/>
        </w:rPr>
      </w:pPr>
      <w:r w:rsidRPr="00822563">
        <w:rPr>
          <w:rFonts w:hint="eastAsia"/>
          <w:sz w:val="16"/>
          <w:szCs w:val="16"/>
        </w:rPr>
        <w:t>５．プライバシー保護</w:t>
      </w:r>
    </w:p>
    <w:p w:rsidR="00822563" w:rsidRPr="00822563" w:rsidRDefault="00822563" w:rsidP="00822563">
      <w:pPr>
        <w:spacing w:line="220" w:lineRule="exact"/>
        <w:rPr>
          <w:sz w:val="16"/>
          <w:szCs w:val="16"/>
        </w:rPr>
      </w:pPr>
      <w:r w:rsidRPr="00822563">
        <w:rPr>
          <w:rFonts w:hint="eastAsia"/>
          <w:sz w:val="16"/>
          <w:szCs w:val="16"/>
        </w:rPr>
        <w:t>発信した情報は、長期間または永久に公開・拡散されつづけるリスクがあることに留意し、対象の個人情報保護に努めるようにしてください。また、第三者の個人特定につながる情報を発信する場合は、必ず同意を得たうえで他人のプライバシーを侵害しないように気をつけてください。</w:t>
      </w:r>
    </w:p>
    <w:p w:rsidR="00822563" w:rsidRPr="00822563" w:rsidRDefault="00822563" w:rsidP="00822563">
      <w:pPr>
        <w:spacing w:line="220" w:lineRule="exact"/>
        <w:rPr>
          <w:sz w:val="16"/>
          <w:szCs w:val="16"/>
        </w:rPr>
      </w:pPr>
    </w:p>
    <w:p w:rsidR="00822563" w:rsidRPr="00822563" w:rsidRDefault="00822563" w:rsidP="00822563">
      <w:pPr>
        <w:spacing w:line="220" w:lineRule="exact"/>
        <w:rPr>
          <w:sz w:val="16"/>
          <w:szCs w:val="16"/>
        </w:rPr>
      </w:pPr>
      <w:r w:rsidRPr="00822563">
        <w:rPr>
          <w:rFonts w:hint="eastAsia"/>
          <w:sz w:val="16"/>
          <w:szCs w:val="16"/>
        </w:rPr>
        <w:t>６．情報発信の責任と誤りや不適切な発言の訂正</w:t>
      </w:r>
    </w:p>
    <w:p w:rsidR="00822563" w:rsidRPr="00822563" w:rsidRDefault="00822563" w:rsidP="00822563">
      <w:pPr>
        <w:spacing w:line="220" w:lineRule="exact"/>
        <w:rPr>
          <w:sz w:val="16"/>
          <w:szCs w:val="16"/>
        </w:rPr>
      </w:pPr>
      <w:r w:rsidRPr="00822563">
        <w:rPr>
          <w:rFonts w:hint="eastAsia"/>
          <w:sz w:val="16"/>
          <w:szCs w:val="16"/>
        </w:rPr>
        <w:t>情報を発信する際は、適切な内容を発信するようにしてください。発信した情報の責任は、情報を発信した者にあります。また、発信した情報に誤りや不適切な内容があると分かった場合は、直ちに情報訂正をしてください。</w:t>
      </w:r>
    </w:p>
    <w:p w:rsidR="00822563" w:rsidRPr="00822563" w:rsidRDefault="00822563" w:rsidP="00822563">
      <w:pPr>
        <w:spacing w:line="220" w:lineRule="exact"/>
        <w:rPr>
          <w:sz w:val="16"/>
          <w:szCs w:val="16"/>
        </w:rPr>
      </w:pPr>
    </w:p>
    <w:p w:rsidR="00822563" w:rsidRPr="00822563" w:rsidRDefault="00822563" w:rsidP="00822563">
      <w:pPr>
        <w:spacing w:line="220" w:lineRule="exact"/>
        <w:rPr>
          <w:sz w:val="16"/>
          <w:szCs w:val="16"/>
        </w:rPr>
      </w:pPr>
      <w:r w:rsidRPr="00822563">
        <w:rPr>
          <w:rFonts w:hint="eastAsia"/>
          <w:sz w:val="16"/>
          <w:szCs w:val="16"/>
        </w:rPr>
        <w:t>７．東海学園大学に関わる者としての自覚</w:t>
      </w:r>
    </w:p>
    <w:p w:rsidR="00822563" w:rsidRPr="00822563" w:rsidRDefault="00822563" w:rsidP="00822563">
      <w:pPr>
        <w:spacing w:line="220" w:lineRule="exact"/>
        <w:rPr>
          <w:sz w:val="16"/>
          <w:szCs w:val="16"/>
        </w:rPr>
      </w:pPr>
      <w:r w:rsidRPr="00822563">
        <w:rPr>
          <w:rFonts w:hint="eastAsia"/>
          <w:sz w:val="16"/>
          <w:szCs w:val="16"/>
        </w:rPr>
        <w:t>大学での所属を明らかにしてソーシャルメディアを利用する場合は、東海学園大学関係者の発信となることを充分に自覚しつつ、その発信が大学の見解であるような誤解を招いたり、大学の名誉を損なうことのないようにしてください。</w:t>
      </w:r>
    </w:p>
    <w:p w:rsidR="00822563" w:rsidRPr="00822563" w:rsidRDefault="00822563" w:rsidP="00822563">
      <w:pPr>
        <w:spacing w:line="220" w:lineRule="exact"/>
        <w:rPr>
          <w:sz w:val="16"/>
          <w:szCs w:val="16"/>
        </w:rPr>
      </w:pPr>
    </w:p>
    <w:p w:rsidR="00822563" w:rsidRPr="00822563" w:rsidRDefault="00822563" w:rsidP="00822563">
      <w:pPr>
        <w:spacing w:line="220" w:lineRule="exact"/>
        <w:rPr>
          <w:sz w:val="16"/>
          <w:szCs w:val="16"/>
        </w:rPr>
      </w:pPr>
      <w:r w:rsidRPr="00822563">
        <w:rPr>
          <w:rFonts w:hint="eastAsia"/>
          <w:sz w:val="16"/>
          <w:szCs w:val="16"/>
        </w:rPr>
        <w:t>８．組織としてのソーシャルメディア運用</w:t>
      </w:r>
    </w:p>
    <w:p w:rsidR="00822563" w:rsidRPr="00822563" w:rsidRDefault="00822563" w:rsidP="00822563">
      <w:pPr>
        <w:spacing w:line="220" w:lineRule="exact"/>
        <w:rPr>
          <w:sz w:val="16"/>
          <w:szCs w:val="16"/>
        </w:rPr>
      </w:pPr>
      <w:r w:rsidRPr="00822563">
        <w:rPr>
          <w:rFonts w:hint="eastAsia"/>
          <w:sz w:val="16"/>
          <w:szCs w:val="16"/>
        </w:rPr>
        <w:t>大学内の組織としてソーシャルメディアを運用する際は、本ガイドラインと合わせ、別に定める「組織としてソーシャルメディアを運用する際の注意点」も遵守してください。</w:t>
      </w:r>
    </w:p>
    <w:p w:rsidR="00822563" w:rsidRPr="00822563" w:rsidRDefault="00822563" w:rsidP="00822563">
      <w:pPr>
        <w:spacing w:line="220" w:lineRule="exact"/>
        <w:rPr>
          <w:sz w:val="16"/>
          <w:szCs w:val="16"/>
        </w:rPr>
      </w:pPr>
    </w:p>
    <w:p w:rsidR="00822563" w:rsidRPr="00822563" w:rsidRDefault="00822563" w:rsidP="00822563">
      <w:pPr>
        <w:spacing w:line="220" w:lineRule="exact"/>
        <w:rPr>
          <w:rFonts w:asciiTheme="minorEastAsia" w:hAnsiTheme="minorEastAsia"/>
          <w:sz w:val="16"/>
          <w:szCs w:val="16"/>
        </w:rPr>
      </w:pPr>
      <w:r w:rsidRPr="00822563">
        <w:rPr>
          <w:rFonts w:asciiTheme="minorEastAsia" w:hAnsiTheme="minorEastAsia" w:hint="eastAsia"/>
          <w:sz w:val="16"/>
          <w:szCs w:val="16"/>
        </w:rPr>
        <w:t>９．懲戒処分</w:t>
      </w:r>
    </w:p>
    <w:p w:rsidR="00C55D0E" w:rsidRPr="00822563" w:rsidRDefault="00822563" w:rsidP="00822563">
      <w:pPr>
        <w:spacing w:line="220" w:lineRule="exact"/>
        <w:rPr>
          <w:rFonts w:asciiTheme="minorEastAsia" w:hAnsiTheme="minorEastAsia"/>
          <w:sz w:val="16"/>
          <w:szCs w:val="16"/>
        </w:rPr>
      </w:pPr>
      <w:r w:rsidRPr="00822563">
        <w:rPr>
          <w:rFonts w:asciiTheme="minorEastAsia" w:hAnsiTheme="minorEastAsia" w:hint="eastAsia"/>
          <w:sz w:val="16"/>
          <w:szCs w:val="16"/>
        </w:rPr>
        <w:t>上記の内容が遵守されない場合、教職員においては</w:t>
      </w:r>
      <w:r w:rsidRPr="00822563">
        <w:rPr>
          <w:rFonts w:asciiTheme="minorEastAsia" w:hAnsiTheme="minorEastAsia" w:hint="eastAsia"/>
          <w:sz w:val="16"/>
          <w:szCs w:val="16"/>
          <w:shd w:val="clear" w:color="auto" w:fill="FFFFFF"/>
        </w:rPr>
        <w:t>東海学園大学就業規則第</w:t>
      </w:r>
      <w:r w:rsidRPr="00822563">
        <w:rPr>
          <w:sz w:val="16"/>
          <w:szCs w:val="16"/>
          <w:shd w:val="clear" w:color="auto" w:fill="FFFFFF"/>
        </w:rPr>
        <w:t>46</w:t>
      </w:r>
      <w:r w:rsidRPr="00822563">
        <w:rPr>
          <w:sz w:val="16"/>
          <w:szCs w:val="16"/>
          <w:shd w:val="clear" w:color="auto" w:fill="FFFFFF"/>
        </w:rPr>
        <w:t>条</w:t>
      </w:r>
      <w:r w:rsidRPr="00822563">
        <w:rPr>
          <w:rFonts w:hint="eastAsia"/>
          <w:sz w:val="16"/>
          <w:szCs w:val="16"/>
          <w:shd w:val="clear" w:color="auto" w:fill="FFFFFF"/>
        </w:rPr>
        <w:t>、学生においては学則第</w:t>
      </w:r>
      <w:r w:rsidRPr="00822563">
        <w:rPr>
          <w:rFonts w:hint="eastAsia"/>
          <w:sz w:val="16"/>
          <w:szCs w:val="16"/>
          <w:shd w:val="clear" w:color="auto" w:fill="FFFFFF"/>
        </w:rPr>
        <w:t>45</w:t>
      </w:r>
      <w:r w:rsidRPr="00822563">
        <w:rPr>
          <w:rFonts w:hint="eastAsia"/>
          <w:sz w:val="16"/>
          <w:szCs w:val="16"/>
          <w:shd w:val="clear" w:color="auto" w:fill="FFFFFF"/>
        </w:rPr>
        <w:t>条</w:t>
      </w:r>
      <w:r w:rsidRPr="00822563">
        <w:rPr>
          <w:rFonts w:asciiTheme="minorEastAsia" w:hAnsiTheme="minorEastAsia" w:hint="eastAsia"/>
          <w:sz w:val="16"/>
          <w:szCs w:val="16"/>
          <w:shd w:val="clear" w:color="auto" w:fill="FFFFFF"/>
        </w:rPr>
        <w:t>に定める懲戒処分の対象となることがあります。</w:t>
      </w:r>
    </w:p>
    <w:sectPr w:rsidR="00C55D0E" w:rsidRPr="00822563" w:rsidSect="002E4436">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E39" w:rsidRDefault="00543E39" w:rsidP="002E4436">
      <w:r>
        <w:separator/>
      </w:r>
    </w:p>
  </w:endnote>
  <w:endnote w:type="continuationSeparator" w:id="0">
    <w:p w:rsidR="00543E39" w:rsidRDefault="00543E39" w:rsidP="002E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E39" w:rsidRDefault="00543E39" w:rsidP="002E4436">
      <w:r>
        <w:separator/>
      </w:r>
    </w:p>
  </w:footnote>
  <w:footnote w:type="continuationSeparator" w:id="0">
    <w:p w:rsidR="00543E39" w:rsidRDefault="00543E39" w:rsidP="002E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0A9" w:rsidRPr="00C1669D" w:rsidRDefault="00DE20A9" w:rsidP="002E4436">
    <w:pPr>
      <w:pStyle w:val="a3"/>
      <w:jc w:val="right"/>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36"/>
    <w:rsid w:val="0005602E"/>
    <w:rsid w:val="00066FEA"/>
    <w:rsid w:val="0008014F"/>
    <w:rsid w:val="000A5889"/>
    <w:rsid w:val="000C667F"/>
    <w:rsid w:val="000D3911"/>
    <w:rsid w:val="00112D7D"/>
    <w:rsid w:val="001163BA"/>
    <w:rsid w:val="00130C68"/>
    <w:rsid w:val="0013529F"/>
    <w:rsid w:val="00142B02"/>
    <w:rsid w:val="00150032"/>
    <w:rsid w:val="00183F0C"/>
    <w:rsid w:val="00220CCF"/>
    <w:rsid w:val="00227DF6"/>
    <w:rsid w:val="0023089F"/>
    <w:rsid w:val="00234D6D"/>
    <w:rsid w:val="00257715"/>
    <w:rsid w:val="00275935"/>
    <w:rsid w:val="002B3A67"/>
    <w:rsid w:val="002C0A0F"/>
    <w:rsid w:val="002C18D2"/>
    <w:rsid w:val="002E4436"/>
    <w:rsid w:val="00300272"/>
    <w:rsid w:val="00335C20"/>
    <w:rsid w:val="003414A7"/>
    <w:rsid w:val="003515B9"/>
    <w:rsid w:val="003A528F"/>
    <w:rsid w:val="003A7C03"/>
    <w:rsid w:val="003B58E5"/>
    <w:rsid w:val="003D29B7"/>
    <w:rsid w:val="003F188C"/>
    <w:rsid w:val="003F5B18"/>
    <w:rsid w:val="003F6831"/>
    <w:rsid w:val="003F7C83"/>
    <w:rsid w:val="00425597"/>
    <w:rsid w:val="004338B0"/>
    <w:rsid w:val="00494035"/>
    <w:rsid w:val="004C01C8"/>
    <w:rsid w:val="004F2B32"/>
    <w:rsid w:val="005150EB"/>
    <w:rsid w:val="00515B09"/>
    <w:rsid w:val="00543E39"/>
    <w:rsid w:val="00563421"/>
    <w:rsid w:val="00564787"/>
    <w:rsid w:val="00566914"/>
    <w:rsid w:val="00570845"/>
    <w:rsid w:val="00593645"/>
    <w:rsid w:val="005A0836"/>
    <w:rsid w:val="005A33D7"/>
    <w:rsid w:val="005B40F1"/>
    <w:rsid w:val="005B751A"/>
    <w:rsid w:val="005C01CB"/>
    <w:rsid w:val="005C61DD"/>
    <w:rsid w:val="005E02FC"/>
    <w:rsid w:val="005F2AFE"/>
    <w:rsid w:val="005F6F19"/>
    <w:rsid w:val="006011CF"/>
    <w:rsid w:val="00607AFB"/>
    <w:rsid w:val="00637F8A"/>
    <w:rsid w:val="00676E0A"/>
    <w:rsid w:val="00685A20"/>
    <w:rsid w:val="006A73FD"/>
    <w:rsid w:val="006E75A8"/>
    <w:rsid w:val="006F1C51"/>
    <w:rsid w:val="00702B0A"/>
    <w:rsid w:val="007043EA"/>
    <w:rsid w:val="0070787F"/>
    <w:rsid w:val="00724331"/>
    <w:rsid w:val="0073187D"/>
    <w:rsid w:val="0073506A"/>
    <w:rsid w:val="00737CA3"/>
    <w:rsid w:val="007414DE"/>
    <w:rsid w:val="00757881"/>
    <w:rsid w:val="00787D73"/>
    <w:rsid w:val="007B7B7B"/>
    <w:rsid w:val="007C6197"/>
    <w:rsid w:val="007E0089"/>
    <w:rsid w:val="007F4408"/>
    <w:rsid w:val="00807B8B"/>
    <w:rsid w:val="00822563"/>
    <w:rsid w:val="00822EBB"/>
    <w:rsid w:val="00825BF3"/>
    <w:rsid w:val="00827C27"/>
    <w:rsid w:val="00853B0C"/>
    <w:rsid w:val="00855B86"/>
    <w:rsid w:val="00870C71"/>
    <w:rsid w:val="00881B04"/>
    <w:rsid w:val="00882389"/>
    <w:rsid w:val="00892FC5"/>
    <w:rsid w:val="00897521"/>
    <w:rsid w:val="008B10EC"/>
    <w:rsid w:val="008C1888"/>
    <w:rsid w:val="008C6EB5"/>
    <w:rsid w:val="008D0C76"/>
    <w:rsid w:val="008E4785"/>
    <w:rsid w:val="008E5118"/>
    <w:rsid w:val="00905BBB"/>
    <w:rsid w:val="00924C4E"/>
    <w:rsid w:val="00935A56"/>
    <w:rsid w:val="00950952"/>
    <w:rsid w:val="009A0EB4"/>
    <w:rsid w:val="009D7841"/>
    <w:rsid w:val="009E08BB"/>
    <w:rsid w:val="009E37BB"/>
    <w:rsid w:val="00A21652"/>
    <w:rsid w:val="00A3444C"/>
    <w:rsid w:val="00A44DB4"/>
    <w:rsid w:val="00A556F1"/>
    <w:rsid w:val="00A85684"/>
    <w:rsid w:val="00A963EF"/>
    <w:rsid w:val="00AA3877"/>
    <w:rsid w:val="00AA7BC6"/>
    <w:rsid w:val="00AB003A"/>
    <w:rsid w:val="00AC2A76"/>
    <w:rsid w:val="00AD086C"/>
    <w:rsid w:val="00AD6CC5"/>
    <w:rsid w:val="00AE5698"/>
    <w:rsid w:val="00AE77A2"/>
    <w:rsid w:val="00AE78F5"/>
    <w:rsid w:val="00B30CEF"/>
    <w:rsid w:val="00B61555"/>
    <w:rsid w:val="00B62044"/>
    <w:rsid w:val="00B74CFC"/>
    <w:rsid w:val="00B823B1"/>
    <w:rsid w:val="00B90423"/>
    <w:rsid w:val="00BB3F46"/>
    <w:rsid w:val="00BE2163"/>
    <w:rsid w:val="00C1669D"/>
    <w:rsid w:val="00C3070D"/>
    <w:rsid w:val="00C31FFB"/>
    <w:rsid w:val="00C55D0E"/>
    <w:rsid w:val="00C55DF5"/>
    <w:rsid w:val="00C56AED"/>
    <w:rsid w:val="00CA2489"/>
    <w:rsid w:val="00CB6C04"/>
    <w:rsid w:val="00CE1BCA"/>
    <w:rsid w:val="00D14658"/>
    <w:rsid w:val="00D23CF1"/>
    <w:rsid w:val="00D27DE6"/>
    <w:rsid w:val="00D31042"/>
    <w:rsid w:val="00D327C4"/>
    <w:rsid w:val="00D525AE"/>
    <w:rsid w:val="00DB1E06"/>
    <w:rsid w:val="00DD15AA"/>
    <w:rsid w:val="00DD341E"/>
    <w:rsid w:val="00DD5DDF"/>
    <w:rsid w:val="00DE20A9"/>
    <w:rsid w:val="00DF5B55"/>
    <w:rsid w:val="00DF6B12"/>
    <w:rsid w:val="00E12356"/>
    <w:rsid w:val="00E20B35"/>
    <w:rsid w:val="00E31270"/>
    <w:rsid w:val="00E444C2"/>
    <w:rsid w:val="00E46A2F"/>
    <w:rsid w:val="00E60308"/>
    <w:rsid w:val="00E66F7A"/>
    <w:rsid w:val="00E76DC4"/>
    <w:rsid w:val="00E90A0F"/>
    <w:rsid w:val="00E929BC"/>
    <w:rsid w:val="00EA2F40"/>
    <w:rsid w:val="00EA748C"/>
    <w:rsid w:val="00F15705"/>
    <w:rsid w:val="00F25407"/>
    <w:rsid w:val="00F31758"/>
    <w:rsid w:val="00F60028"/>
    <w:rsid w:val="00F8633C"/>
    <w:rsid w:val="00F915A0"/>
    <w:rsid w:val="00FA276F"/>
    <w:rsid w:val="00FF50A0"/>
    <w:rsid w:val="00FF6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E00AD2-833E-42E8-9185-88D20ABD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436"/>
    <w:pPr>
      <w:tabs>
        <w:tab w:val="center" w:pos="4252"/>
        <w:tab w:val="right" w:pos="8504"/>
      </w:tabs>
      <w:snapToGrid w:val="0"/>
    </w:pPr>
  </w:style>
  <w:style w:type="character" w:customStyle="1" w:styleId="a4">
    <w:name w:val="ヘッダー (文字)"/>
    <w:basedOn w:val="a0"/>
    <w:link w:val="a3"/>
    <w:uiPriority w:val="99"/>
    <w:rsid w:val="002E4436"/>
  </w:style>
  <w:style w:type="paragraph" w:styleId="a5">
    <w:name w:val="footer"/>
    <w:basedOn w:val="a"/>
    <w:link w:val="a6"/>
    <w:uiPriority w:val="99"/>
    <w:unhideWhenUsed/>
    <w:rsid w:val="002E4436"/>
    <w:pPr>
      <w:tabs>
        <w:tab w:val="center" w:pos="4252"/>
        <w:tab w:val="right" w:pos="8504"/>
      </w:tabs>
      <w:snapToGrid w:val="0"/>
    </w:pPr>
  </w:style>
  <w:style w:type="character" w:customStyle="1" w:styleId="a6">
    <w:name w:val="フッター (文字)"/>
    <w:basedOn w:val="a0"/>
    <w:link w:val="a5"/>
    <w:uiPriority w:val="99"/>
    <w:rsid w:val="002E4436"/>
  </w:style>
  <w:style w:type="character" w:styleId="a7">
    <w:name w:val="Hyperlink"/>
    <w:basedOn w:val="a0"/>
    <w:uiPriority w:val="99"/>
    <w:semiHidden/>
    <w:unhideWhenUsed/>
    <w:rsid w:val="00A44DB4"/>
    <w:rPr>
      <w:color w:val="0000FF"/>
      <w:u w:val="single"/>
    </w:rPr>
  </w:style>
  <w:style w:type="table" w:styleId="a8">
    <w:name w:val="Table Grid"/>
    <w:basedOn w:val="a1"/>
    <w:uiPriority w:val="39"/>
    <w:rsid w:val="00737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150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50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17003">
      <w:bodyDiv w:val="1"/>
      <w:marLeft w:val="0"/>
      <w:marRight w:val="0"/>
      <w:marTop w:val="0"/>
      <w:marBottom w:val="0"/>
      <w:divBdr>
        <w:top w:val="none" w:sz="0" w:space="0" w:color="auto"/>
        <w:left w:val="none" w:sz="0" w:space="0" w:color="auto"/>
        <w:bottom w:val="none" w:sz="0" w:space="0" w:color="auto"/>
        <w:right w:val="none" w:sz="0" w:space="0" w:color="auto"/>
      </w:divBdr>
      <w:divsChild>
        <w:div w:id="551815355">
          <w:marLeft w:val="0"/>
          <w:marRight w:val="0"/>
          <w:marTop w:val="0"/>
          <w:marBottom w:val="0"/>
          <w:divBdr>
            <w:top w:val="none" w:sz="0" w:space="0" w:color="auto"/>
            <w:left w:val="none" w:sz="0" w:space="0" w:color="auto"/>
            <w:bottom w:val="none" w:sz="0" w:space="0" w:color="auto"/>
            <w:right w:val="none" w:sz="0" w:space="0" w:color="auto"/>
          </w:divBdr>
          <w:divsChild>
            <w:div w:id="1560936856">
              <w:marLeft w:val="0"/>
              <w:marRight w:val="0"/>
              <w:marTop w:val="0"/>
              <w:marBottom w:val="0"/>
              <w:divBdr>
                <w:top w:val="none" w:sz="0" w:space="0" w:color="auto"/>
                <w:left w:val="none" w:sz="0" w:space="0" w:color="auto"/>
                <w:bottom w:val="none" w:sz="0" w:space="0" w:color="auto"/>
                <w:right w:val="none" w:sz="0" w:space="0" w:color="auto"/>
              </w:divBdr>
              <w:divsChild>
                <w:div w:id="12960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匡則</dc:creator>
  <cp:keywords/>
  <dc:description/>
  <cp:lastModifiedBy>諸留 久美子</cp:lastModifiedBy>
  <cp:revision>3</cp:revision>
  <cp:lastPrinted>2024-05-31T04:26:00Z</cp:lastPrinted>
  <dcterms:created xsi:type="dcterms:W3CDTF">2024-07-30T01:06:00Z</dcterms:created>
  <dcterms:modified xsi:type="dcterms:W3CDTF">2025-04-08T02:07:00Z</dcterms:modified>
</cp:coreProperties>
</file>